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7CB6" w14:textId="1F2D7AB5" w:rsidR="00E30F66" w:rsidRDefault="00000000">
      <w:pPr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 w:rsidR="00BD28EB">
        <w:rPr>
          <w:rFonts w:ascii="黑体" w:eastAsia="黑体" w:hAnsi="黑体" w:cs="黑体" w:hint="eastAsia"/>
          <w:bCs/>
          <w:sz w:val="32"/>
          <w:szCs w:val="32"/>
        </w:rPr>
        <w:t>1</w:t>
      </w:r>
    </w:p>
    <w:p w14:paraId="52461624" w14:textId="5E60D9E2" w:rsidR="00E30F66" w:rsidRDefault="00000000">
      <w:pPr>
        <w:ind w:firstLineChars="100" w:firstLine="440"/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东华理工大学</w:t>
      </w:r>
      <w:r w:rsidR="00417366" w:rsidRPr="00417366">
        <w:rPr>
          <w:rFonts w:ascii="方正小标宋简体" w:eastAsia="方正小标宋简体"/>
          <w:bCs/>
          <w:color w:val="000000" w:themeColor="text1"/>
          <w:sz w:val="44"/>
          <w:szCs w:val="44"/>
        </w:rPr>
        <w:t>AI智能体应用开发实践能力</w:t>
      </w:r>
      <w:r w:rsidR="00417366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培训</w:t>
      </w:r>
      <w:r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参训人员回执表</w:t>
      </w:r>
    </w:p>
    <w:tbl>
      <w:tblPr>
        <w:tblStyle w:val="a7"/>
        <w:tblW w:w="13725" w:type="dxa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1883"/>
        <w:gridCol w:w="3336"/>
        <w:gridCol w:w="3203"/>
        <w:gridCol w:w="2872"/>
      </w:tblGrid>
      <w:tr w:rsidR="00E30F66" w14:paraId="5ABEA64E" w14:textId="77777777">
        <w:trPr>
          <w:trHeight w:val="1179"/>
          <w:jc w:val="center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1B0B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32"/>
                <w:szCs w:val="32"/>
              </w:rPr>
              <w:t>单   位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3CA1F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32"/>
                <w:szCs w:val="32"/>
              </w:rPr>
              <w:t>姓  名</w:t>
            </w:r>
            <w:proofErr w:type="gramEnd"/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04EC8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32"/>
                <w:szCs w:val="32"/>
              </w:rPr>
              <w:t>职   务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EE668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F9E7A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32"/>
                <w:szCs w:val="32"/>
              </w:rPr>
              <w:t>参训地点</w:t>
            </w:r>
          </w:p>
          <w:p w14:paraId="64E0A493" w14:textId="77777777" w:rsidR="00E30F66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黑体" w:eastAsia="黑体" w:hAnsi="黑体" w:hint="eastAsia"/>
                <w:bCs/>
                <w:color w:val="000000" w:themeColor="text1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kern w:val="0"/>
                <w:sz w:val="24"/>
              </w:rPr>
              <w:t>（南昌校区或抚州校区）</w:t>
            </w:r>
          </w:p>
        </w:tc>
      </w:tr>
      <w:tr w:rsidR="00E30F66" w14:paraId="2773339F" w14:textId="77777777">
        <w:trPr>
          <w:trHeight w:val="1179"/>
          <w:jc w:val="center"/>
        </w:trPr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6764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FE80D" w14:textId="77777777" w:rsidR="00E30F66" w:rsidRDefault="00000000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  <w:r>
              <w:rPr>
                <w:rFonts w:ascii="宋体"/>
                <w:color w:val="000000" w:themeColor="text1"/>
                <w:kern w:val="0"/>
                <w:sz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C8D06" w14:textId="77777777" w:rsidR="00E30F66" w:rsidRDefault="00E30F66">
            <w:pPr>
              <w:spacing w:line="600" w:lineRule="exact"/>
              <w:jc w:val="center"/>
              <w:rPr>
                <w:rFonts w:ascii="宋体"/>
                <w:color w:val="000000" w:themeColor="text1"/>
                <w:sz w:val="15"/>
                <w:szCs w:val="15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951BA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4AE05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</w:tr>
      <w:tr w:rsidR="00E30F66" w14:paraId="5FE6ECBB" w14:textId="77777777">
        <w:trPr>
          <w:trHeight w:val="1179"/>
          <w:jc w:val="center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F93B" w14:textId="77777777" w:rsidR="00E30F66" w:rsidRDefault="00E30F66">
            <w:pPr>
              <w:widowControl/>
              <w:jc w:val="lef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3092D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A9BE4" w14:textId="77777777" w:rsidR="00E30F66" w:rsidRDefault="00E30F66">
            <w:pPr>
              <w:spacing w:line="600" w:lineRule="exact"/>
              <w:jc w:val="center"/>
              <w:rPr>
                <w:rFonts w:ascii="宋体"/>
                <w:color w:val="000000" w:themeColor="text1"/>
                <w:sz w:val="15"/>
                <w:szCs w:val="15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089E5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B8EED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szCs w:val="21"/>
              </w:rPr>
            </w:pPr>
          </w:p>
        </w:tc>
      </w:tr>
      <w:tr w:rsidR="00E30F66" w14:paraId="28D504DE" w14:textId="77777777">
        <w:trPr>
          <w:trHeight w:val="1179"/>
          <w:jc w:val="center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1E2D" w14:textId="77777777" w:rsidR="00E30F66" w:rsidRDefault="00E30F66">
            <w:pPr>
              <w:widowControl/>
              <w:jc w:val="left"/>
              <w:rPr>
                <w:rFonts w:ascii="宋体"/>
                <w:color w:val="000000" w:themeColor="text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DE5C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DE1B" w14:textId="77777777" w:rsidR="00E30F66" w:rsidRDefault="00E30F66">
            <w:pPr>
              <w:spacing w:line="600" w:lineRule="exact"/>
              <w:jc w:val="center"/>
              <w:rPr>
                <w:rFonts w:ascii="宋体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41448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877D0" w14:textId="77777777" w:rsidR="00E30F66" w:rsidRDefault="00E30F66">
            <w:pPr>
              <w:spacing w:line="600" w:lineRule="exact"/>
              <w:rPr>
                <w:rFonts w:ascii="宋体"/>
                <w:color w:val="000000" w:themeColor="text1"/>
                <w:kern w:val="0"/>
                <w:sz w:val="20"/>
                <w:szCs w:val="21"/>
              </w:rPr>
            </w:pPr>
          </w:p>
        </w:tc>
      </w:tr>
    </w:tbl>
    <w:p w14:paraId="647EEC17" w14:textId="2E8082EE" w:rsidR="00E30F66" w:rsidRDefault="00000000">
      <w:pPr>
        <w:adjustRightInd w:val="0"/>
        <w:snapToGrid w:val="0"/>
        <w:spacing w:line="480" w:lineRule="exact"/>
        <w:ind w:firstLineChars="192" w:firstLine="540"/>
        <w:jc w:val="left"/>
        <w:rPr>
          <w:rFonts w:ascii="仿宋" w:eastAsia="仿宋" w:hAnsi="仿宋" w:hint="eastAsia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b/>
          <w:bCs/>
          <w:color w:val="000000" w:themeColor="text1"/>
          <w:sz w:val="28"/>
          <w:szCs w:val="28"/>
        </w:rPr>
        <w:t>说明：</w:t>
      </w:r>
      <w:r>
        <w:rPr>
          <w:rFonts w:ascii="仿宋" w:eastAsia="仿宋" w:hAnsi="仿宋"/>
          <w:color w:val="000000" w:themeColor="text1"/>
          <w:sz w:val="28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.参训地点填写“南昌校区”或“抚州校区”；</w:t>
      </w:r>
    </w:p>
    <w:p w14:paraId="661CED69" w14:textId="30BCEB27" w:rsidR="00E30F66" w:rsidRDefault="00000000">
      <w:pPr>
        <w:adjustRightInd w:val="0"/>
        <w:snapToGrid w:val="0"/>
        <w:spacing w:line="480" w:lineRule="exact"/>
        <w:jc w:val="left"/>
        <w:rPr>
          <w:rFonts w:ascii="仿宋" w:eastAsia="仿宋" w:hAnsi="仿宋" w:hint="eastAsia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 xml:space="preserve">          </w:t>
      </w:r>
      <w:r>
        <w:rPr>
          <w:rFonts w:ascii="仿宋" w:eastAsia="仿宋" w:hAnsi="仿宋"/>
          <w:color w:val="000000" w:themeColor="text1"/>
          <w:sz w:val="28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.“回执表”于</w:t>
      </w:r>
      <w:r w:rsidR="00CC5EFC"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9</w:t>
      </w:r>
      <w:r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月1</w:t>
      </w:r>
      <w:r w:rsidR="00CC5EFC"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7</w:t>
      </w:r>
      <w:r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日</w:t>
      </w:r>
      <w:r w:rsidR="00BD28EB"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下午</w:t>
      </w:r>
      <w:r w:rsidRPr="007C3F06">
        <w:rPr>
          <w:rFonts w:ascii="仿宋" w:eastAsia="仿宋" w:hAnsi="仿宋" w:hint="eastAsia"/>
          <w:color w:val="000000" w:themeColor="text1"/>
          <w:sz w:val="28"/>
          <w:szCs w:val="28"/>
        </w:rPr>
        <w:t>下班前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发送至网信中心</w:t>
      </w:r>
      <w:r w:rsidR="00C24415">
        <w:rPr>
          <w:rFonts w:ascii="仿宋" w:eastAsia="仿宋" w:hAnsi="仿宋" w:hint="eastAsia"/>
          <w:color w:val="000000" w:themeColor="text1"/>
          <w:sz w:val="28"/>
          <w:szCs w:val="28"/>
        </w:rPr>
        <w:t>孙海波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OA邮箱：</w:t>
      </w:r>
      <w:r w:rsidR="002F3AF8" w:rsidRPr="002F3AF8">
        <w:rPr>
          <w:sz w:val="28"/>
          <w:szCs w:val="28"/>
        </w:rPr>
        <w:t>hbsun@ecut.edu.cn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。</w:t>
      </w:r>
    </w:p>
    <w:sectPr w:rsidR="00E30F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363A" w14:textId="77777777" w:rsidR="00A81025" w:rsidRDefault="00A81025" w:rsidP="00BD28EB">
      <w:r>
        <w:separator/>
      </w:r>
    </w:p>
  </w:endnote>
  <w:endnote w:type="continuationSeparator" w:id="0">
    <w:p w14:paraId="26F8F170" w14:textId="77777777" w:rsidR="00A81025" w:rsidRDefault="00A81025" w:rsidP="00BD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C91E8" w14:textId="77777777" w:rsidR="00A81025" w:rsidRDefault="00A81025" w:rsidP="00BD28EB">
      <w:r>
        <w:separator/>
      </w:r>
    </w:p>
  </w:footnote>
  <w:footnote w:type="continuationSeparator" w:id="0">
    <w:p w14:paraId="08615790" w14:textId="77777777" w:rsidR="00A81025" w:rsidRDefault="00A81025" w:rsidP="00BD2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15"/>
    <w:rsid w:val="00083AAB"/>
    <w:rsid w:val="000F3742"/>
    <w:rsid w:val="001356D1"/>
    <w:rsid w:val="00263152"/>
    <w:rsid w:val="00285FDB"/>
    <w:rsid w:val="002E2039"/>
    <w:rsid w:val="002F3AF8"/>
    <w:rsid w:val="00312C70"/>
    <w:rsid w:val="003E6D50"/>
    <w:rsid w:val="00417366"/>
    <w:rsid w:val="00433C95"/>
    <w:rsid w:val="00483F68"/>
    <w:rsid w:val="004A71C1"/>
    <w:rsid w:val="005906FC"/>
    <w:rsid w:val="005E60C6"/>
    <w:rsid w:val="00656540"/>
    <w:rsid w:val="0070384F"/>
    <w:rsid w:val="007327CD"/>
    <w:rsid w:val="007563E2"/>
    <w:rsid w:val="007C3F06"/>
    <w:rsid w:val="00866588"/>
    <w:rsid w:val="00912415"/>
    <w:rsid w:val="00A81025"/>
    <w:rsid w:val="00A85D46"/>
    <w:rsid w:val="00AB2CCA"/>
    <w:rsid w:val="00B961E8"/>
    <w:rsid w:val="00BA1859"/>
    <w:rsid w:val="00BD28EB"/>
    <w:rsid w:val="00BD4DC2"/>
    <w:rsid w:val="00BE6972"/>
    <w:rsid w:val="00C24415"/>
    <w:rsid w:val="00CC5EFC"/>
    <w:rsid w:val="00E30F66"/>
    <w:rsid w:val="00E942E6"/>
    <w:rsid w:val="00F2331C"/>
    <w:rsid w:val="00F26DC5"/>
    <w:rsid w:val="00F51C2E"/>
    <w:rsid w:val="00FF2425"/>
    <w:rsid w:val="1E386D22"/>
    <w:rsid w:val="21125730"/>
    <w:rsid w:val="3D607F17"/>
    <w:rsid w:val="53A0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BDDAD3"/>
  <w15:docId w15:val="{2A5B150A-4DF3-4DA0-961C-DF7B6EE0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98</Characters>
  <Application>Microsoft Office Word</Application>
  <DocSecurity>0</DocSecurity>
  <Lines>19</Lines>
  <Paragraphs>12</Paragraphs>
  <ScaleCrop>false</ScaleCrop>
  <Company>微软中国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胡全振</dc:creator>
  <cp:lastModifiedBy>LEEWD</cp:lastModifiedBy>
  <cp:revision>11</cp:revision>
  <dcterms:created xsi:type="dcterms:W3CDTF">2026-09-10T09:47:00Z</dcterms:created>
  <dcterms:modified xsi:type="dcterms:W3CDTF">2026-09-15T12:17:00Z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eyJoZGlkIjoiZWZmN2E3ZDRkMWMzMDEzMTk5NDQ5Mzg1NDE2YzQ2MTIiLCJ1c2VySWQiOiIxNzgwNzM4NjY2In0=</vt:lpwstr>
  </property>
  <property fmtid="{D5CDD505-2E9C-101B-9397-08002B2CF9AE}" pid="3" name="KSOProductBuildVer">
    <vt:lpwstr>2052-12.1.0.24031</vt:lpwstr>
  </property>
  <property fmtid="{D5CDD505-2E9C-101B-9397-08002B2CF9AE}" pid="4" name="ICV">
    <vt:lpwstr>8647E888B21A43AB918345AFA4FA5ADC_12</vt:lpwstr>
  </property>
</Properties>
</file>